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91F6AF">
      <w:pPr>
        <w:widowControl w:val="0"/>
        <w:adjustRightInd/>
        <w:snapToGrid/>
        <w:spacing w:after="0" w:line="240" w:lineRule="auto"/>
        <w:jc w:val="both"/>
        <w:rPr>
          <w:rFonts w:hint="default" w:ascii="黑体" w:hAnsi="黑体" w:eastAsia="黑体" w:cstheme="minorBidi"/>
          <w:kern w:val="2"/>
          <w:sz w:val="21"/>
          <w:szCs w:val="21"/>
          <w:lang w:val="en-US" w:eastAsia="zh-CN"/>
        </w:rPr>
      </w:pPr>
      <w:r>
        <w:rPr>
          <w:rFonts w:hint="eastAsia" w:ascii="黑体" w:hAnsi="黑体" w:eastAsia="黑体" w:cstheme="minorBidi"/>
          <w:kern w:val="2"/>
          <w:sz w:val="21"/>
          <w:szCs w:val="21"/>
          <w:lang w:val="en-US" w:eastAsia="zh-CN"/>
        </w:rPr>
        <w:t>附件10</w:t>
      </w:r>
      <w:bookmarkStart w:id="0" w:name="_GoBack"/>
      <w:bookmarkEnd w:id="0"/>
    </w:p>
    <w:p w14:paraId="2E68FD0E">
      <w:pPr>
        <w:spacing w:line="220" w:lineRule="atLeast"/>
        <w:ind w:right="420"/>
        <w:jc w:val="center"/>
        <w:rPr>
          <w:rFonts w:hint="eastAsia" w:ascii="黑体" w:hAnsi="黑体" w:eastAsia="黑体" w:cs="方正小标宋简体"/>
          <w:bCs/>
          <w:sz w:val="36"/>
          <w:szCs w:val="36"/>
        </w:rPr>
      </w:pPr>
      <w:r>
        <w:rPr>
          <w:rFonts w:hint="eastAsia" w:ascii="方正小标宋简体" w:eastAsia="方正小标宋简体"/>
          <w:sz w:val="32"/>
          <w:szCs w:val="32"/>
        </w:rPr>
        <w:t>广东创新科技职业学院</w:t>
      </w:r>
    </w:p>
    <w:p w14:paraId="0F9EF971">
      <w:pPr>
        <w:spacing w:line="220" w:lineRule="atLeast"/>
        <w:ind w:right="420"/>
        <w:jc w:val="center"/>
        <w:rPr>
          <w:rFonts w:hint="eastAsia" w:ascii="方正小标宋简体" w:eastAsia="方正小标宋简体"/>
          <w:sz w:val="32"/>
          <w:szCs w:val="32"/>
        </w:rPr>
      </w:pPr>
      <w:r>
        <w:rPr>
          <w:rFonts w:hint="eastAsia" w:ascii="方正小标宋简体" w:hAnsi="Tahoma" w:eastAsia="方正小标宋简体"/>
          <w:kern w:val="0"/>
          <w:sz w:val="32"/>
          <w:szCs w:val="32"/>
        </w:rPr>
        <w:t>20</w:t>
      </w:r>
      <w:r>
        <w:rPr>
          <w:rFonts w:hint="eastAsia" w:ascii="方正小标宋简体" w:hAnsi="Tahoma" w:eastAsia="方正小标宋简体"/>
          <w:kern w:val="0"/>
          <w:sz w:val="32"/>
          <w:szCs w:val="32"/>
          <w:lang w:val="en-US" w:eastAsia="zh-CN"/>
        </w:rPr>
        <w:t>25</w:t>
      </w:r>
      <w:r>
        <w:rPr>
          <w:rFonts w:hint="eastAsia" w:ascii="方正小标宋简体" w:hAnsi="Tahoma" w:eastAsia="方正小标宋简体"/>
          <w:kern w:val="0"/>
          <w:sz w:val="32"/>
          <w:szCs w:val="32"/>
        </w:rPr>
        <w:t>-202</w:t>
      </w:r>
      <w:r>
        <w:rPr>
          <w:rFonts w:hint="eastAsia" w:ascii="方正小标宋简体" w:hAnsi="Tahoma" w:eastAsia="方正小标宋简体"/>
          <w:kern w:val="0"/>
          <w:sz w:val="32"/>
          <w:szCs w:val="32"/>
          <w:lang w:val="en-US" w:eastAsia="zh-CN"/>
        </w:rPr>
        <w:t>6</w:t>
      </w:r>
      <w:r>
        <w:rPr>
          <w:rFonts w:hint="eastAsia" w:ascii="方正小标宋简体" w:eastAsia="方正小标宋简体"/>
          <w:sz w:val="32"/>
          <w:szCs w:val="32"/>
        </w:rPr>
        <w:t>年度优秀志愿者服务队申报表</w:t>
      </w:r>
    </w:p>
    <w:p w14:paraId="302770D1">
      <w:pPr>
        <w:spacing w:line="480" w:lineRule="exact"/>
        <w:jc w:val="center"/>
        <w:rPr>
          <w:rFonts w:ascii="黑体" w:hAnsi="黑体" w:eastAsia="黑体"/>
          <w:bCs/>
          <w:sz w:val="36"/>
          <w:szCs w:val="36"/>
        </w:rPr>
      </w:pPr>
    </w:p>
    <w:tbl>
      <w:tblPr>
        <w:tblStyle w:val="6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44"/>
        <w:gridCol w:w="6"/>
        <w:gridCol w:w="1261"/>
        <w:gridCol w:w="2369"/>
        <w:gridCol w:w="6"/>
        <w:gridCol w:w="659"/>
        <w:gridCol w:w="661"/>
        <w:gridCol w:w="2665"/>
      </w:tblGrid>
      <w:tr w14:paraId="5873C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14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8E19E">
            <w:pPr>
              <w:adjustRightInd w:val="0"/>
              <w:snapToGrid w:val="0"/>
              <w:spacing w:line="320" w:lineRule="exact"/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宋体"/>
                <w:szCs w:val="21"/>
              </w:rPr>
              <w:t>所属单位</w:t>
            </w:r>
          </w:p>
        </w:tc>
        <w:tc>
          <w:tcPr>
            <w:tcW w:w="3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FF9A0">
            <w:pPr>
              <w:adjustRightInd w:val="0"/>
              <w:snapToGrid w:val="0"/>
              <w:spacing w:line="320" w:lineRule="exact"/>
              <w:jc w:val="center"/>
              <w:rPr>
                <w:rFonts w:ascii="黑体" w:hAnsi="黑体" w:eastAsia="黑体" w:cs="宋体"/>
                <w:szCs w:val="21"/>
              </w:rPr>
            </w:pP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E7A9E">
            <w:pPr>
              <w:adjustRightInd w:val="0"/>
              <w:snapToGrid w:val="0"/>
              <w:spacing w:line="320" w:lineRule="exact"/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宋体"/>
                <w:szCs w:val="21"/>
              </w:rPr>
              <w:t>队名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491C3">
            <w:pPr>
              <w:adjustRightInd w:val="0"/>
              <w:snapToGrid w:val="0"/>
              <w:spacing w:line="320" w:lineRule="exact"/>
              <w:jc w:val="center"/>
              <w:rPr>
                <w:rFonts w:ascii="黑体" w:hAnsi="黑体" w:eastAsia="黑体" w:cs="宋体"/>
                <w:szCs w:val="21"/>
              </w:rPr>
            </w:pPr>
          </w:p>
        </w:tc>
      </w:tr>
      <w:tr w14:paraId="239EC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14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87BD1">
            <w:pPr>
              <w:adjustRightInd w:val="0"/>
              <w:snapToGrid w:val="0"/>
              <w:spacing w:line="320" w:lineRule="exact"/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宋体"/>
                <w:szCs w:val="21"/>
              </w:rPr>
              <w:t>负责人</w:t>
            </w:r>
          </w:p>
        </w:tc>
        <w:tc>
          <w:tcPr>
            <w:tcW w:w="3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CBC06">
            <w:pPr>
              <w:adjustRightInd w:val="0"/>
              <w:snapToGrid w:val="0"/>
              <w:spacing w:line="320" w:lineRule="exact"/>
              <w:jc w:val="center"/>
              <w:rPr>
                <w:rFonts w:ascii="黑体" w:hAnsi="黑体" w:eastAsia="黑体" w:cs="宋体"/>
                <w:szCs w:val="21"/>
              </w:rPr>
            </w:pP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F7A6B">
            <w:pPr>
              <w:adjustRightInd w:val="0"/>
              <w:snapToGrid w:val="0"/>
              <w:spacing w:line="320" w:lineRule="exact"/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宋体"/>
                <w:szCs w:val="21"/>
              </w:rPr>
              <w:t>联系电话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187D0">
            <w:pPr>
              <w:adjustRightInd w:val="0"/>
              <w:snapToGrid w:val="0"/>
              <w:spacing w:line="320" w:lineRule="exact"/>
              <w:jc w:val="center"/>
              <w:rPr>
                <w:rFonts w:ascii="黑体" w:hAnsi="黑体" w:eastAsia="黑体" w:cs="宋体"/>
                <w:szCs w:val="21"/>
              </w:rPr>
            </w:pPr>
          </w:p>
        </w:tc>
      </w:tr>
      <w:tr w14:paraId="7BEC4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3" w:hRule="atLeast"/>
          <w:jc w:val="center"/>
        </w:trPr>
        <w:tc>
          <w:tcPr>
            <w:tcW w:w="14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E25B5">
            <w:pPr>
              <w:adjustRightInd w:val="0"/>
              <w:snapToGrid w:val="0"/>
              <w:spacing w:line="320" w:lineRule="exact"/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宋体"/>
                <w:szCs w:val="21"/>
              </w:rPr>
              <w:t>基本情况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585F5">
            <w:pPr>
              <w:adjustRightInd w:val="0"/>
              <w:snapToGrid w:val="0"/>
              <w:spacing w:line="320" w:lineRule="exact"/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宋体"/>
                <w:szCs w:val="21"/>
              </w:rPr>
              <w:t>现有</w:t>
            </w:r>
            <w:r>
              <w:rPr>
                <w:rFonts w:hint="eastAsia" w:ascii="黑体" w:hAnsi="黑体" w:eastAsia="黑体" w:cs="宋体"/>
                <w:szCs w:val="21"/>
                <w:lang w:eastAsia="zh-CN"/>
              </w:rPr>
              <w:t>注册</w:t>
            </w:r>
            <w:r>
              <w:rPr>
                <w:rFonts w:hint="eastAsia" w:ascii="黑体" w:hAnsi="黑体" w:eastAsia="黑体" w:cs="宋体"/>
                <w:szCs w:val="21"/>
                <w:lang w:val="en-US" w:eastAsia="zh-CN"/>
              </w:rPr>
              <w:t>志愿者人</w:t>
            </w:r>
            <w:r>
              <w:rPr>
                <w:rFonts w:hint="eastAsia" w:ascii="黑体" w:hAnsi="黑体" w:eastAsia="黑体" w:cs="宋体"/>
                <w:szCs w:val="21"/>
              </w:rPr>
              <w:t>数</w:t>
            </w:r>
          </w:p>
        </w:tc>
        <w:tc>
          <w:tcPr>
            <w:tcW w:w="23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FA695">
            <w:pPr>
              <w:adjustRightInd w:val="0"/>
              <w:snapToGrid w:val="0"/>
              <w:spacing w:line="320" w:lineRule="exact"/>
              <w:jc w:val="center"/>
              <w:rPr>
                <w:rFonts w:hint="default" w:ascii="黑体" w:hAnsi="黑体" w:eastAsia="黑体" w:cs="宋体"/>
                <w:szCs w:val="21"/>
                <w:lang w:val="en-US" w:eastAsia="zh-CN"/>
              </w:rPr>
            </w:pP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1D1AD">
            <w:pPr>
              <w:adjustRightInd w:val="0"/>
              <w:snapToGrid w:val="0"/>
              <w:spacing w:line="320" w:lineRule="exact"/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宋体"/>
                <w:szCs w:val="21"/>
                <w:lang w:val="en-US" w:eastAsia="zh-CN"/>
              </w:rPr>
              <w:t>2025年</w:t>
            </w:r>
            <w:r>
              <w:rPr>
                <w:rFonts w:hint="eastAsia" w:ascii="黑体" w:hAnsi="黑体" w:eastAsia="黑体" w:cs="宋体"/>
                <w:szCs w:val="21"/>
              </w:rPr>
              <w:t>组织活动</w:t>
            </w:r>
            <w:r>
              <w:rPr>
                <w:rFonts w:hint="eastAsia" w:ascii="黑体" w:hAnsi="黑体" w:eastAsia="黑体" w:cs="宋体"/>
                <w:szCs w:val="21"/>
                <w:lang w:eastAsia="zh-CN"/>
              </w:rPr>
              <w:t>总</w:t>
            </w:r>
            <w:r>
              <w:rPr>
                <w:rFonts w:hint="eastAsia" w:ascii="黑体" w:hAnsi="黑体" w:eastAsia="黑体" w:cs="宋体"/>
                <w:szCs w:val="21"/>
              </w:rPr>
              <w:t>时长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8316E">
            <w:pPr>
              <w:adjustRightInd w:val="0"/>
              <w:snapToGrid w:val="0"/>
              <w:spacing w:line="320" w:lineRule="exact"/>
              <w:jc w:val="center"/>
              <w:rPr>
                <w:rFonts w:ascii="黑体" w:hAnsi="黑体" w:eastAsia="黑体" w:cs="宋体"/>
                <w:szCs w:val="21"/>
              </w:rPr>
            </w:pPr>
          </w:p>
        </w:tc>
      </w:tr>
      <w:tr w14:paraId="27FB9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450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65E282">
            <w:pPr>
              <w:spacing w:line="240" w:lineRule="exact"/>
              <w:jc w:val="center"/>
              <w:rPr>
                <w:rFonts w:ascii="黑体" w:hAnsi="黑体" w:eastAsia="黑体" w:cs="宋体"/>
                <w:color w:val="000000"/>
                <w:spacing w:val="24"/>
                <w:kern w:val="1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spacing w:val="24"/>
                <w:kern w:val="10"/>
                <w:szCs w:val="21"/>
              </w:rPr>
              <w:t>在“i志愿”平台开展志愿活动情况</w:t>
            </w:r>
          </w:p>
          <w:p w14:paraId="15B0752D">
            <w:pPr>
              <w:spacing w:line="240" w:lineRule="exact"/>
              <w:jc w:val="both"/>
              <w:rPr>
                <w:rFonts w:ascii="黑体" w:hAnsi="黑体" w:eastAsia="黑体" w:cs="宋体"/>
                <w:color w:val="000000"/>
                <w:spacing w:val="24"/>
                <w:kern w:val="10"/>
                <w:szCs w:val="21"/>
              </w:rPr>
            </w:pPr>
          </w:p>
        </w:tc>
        <w:tc>
          <w:tcPr>
            <w:tcW w:w="3636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4E703">
            <w:pPr>
              <w:adjustRightInd w:val="0"/>
              <w:snapToGrid w:val="0"/>
              <w:spacing w:line="320" w:lineRule="exact"/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宋体"/>
                <w:szCs w:val="21"/>
                <w:lang w:val="en-US" w:eastAsia="zh-CN"/>
              </w:rPr>
              <w:t>2025年</w:t>
            </w:r>
            <w:r>
              <w:rPr>
                <w:rFonts w:hint="eastAsia" w:ascii="黑体" w:hAnsi="黑体" w:eastAsia="黑体" w:cs="宋体"/>
                <w:szCs w:val="21"/>
              </w:rPr>
              <w:t>活动开展数</w:t>
            </w:r>
          </w:p>
        </w:tc>
        <w:tc>
          <w:tcPr>
            <w:tcW w:w="39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DB2AA">
            <w:pPr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宋体"/>
                <w:szCs w:val="21"/>
                <w:lang w:val="en-US" w:eastAsia="zh-CN"/>
              </w:rPr>
              <w:t>2025年</w:t>
            </w:r>
            <w:r>
              <w:rPr>
                <w:rFonts w:hint="eastAsia" w:ascii="黑体" w:hAnsi="黑体" w:eastAsia="黑体" w:cs="宋体"/>
                <w:szCs w:val="21"/>
              </w:rPr>
              <w:t>人均志愿服务时长</w:t>
            </w:r>
          </w:p>
        </w:tc>
      </w:tr>
      <w:tr w14:paraId="3E871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  <w:jc w:val="center"/>
        </w:trPr>
        <w:tc>
          <w:tcPr>
            <w:tcW w:w="145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7001A6">
            <w:pPr>
              <w:spacing w:line="240" w:lineRule="exact"/>
              <w:jc w:val="center"/>
              <w:rPr>
                <w:rFonts w:ascii="黑体" w:hAnsi="黑体" w:eastAsia="黑体" w:cs="宋体"/>
                <w:color w:val="000000"/>
                <w:spacing w:val="24"/>
                <w:kern w:val="10"/>
                <w:szCs w:val="21"/>
              </w:rPr>
            </w:pPr>
          </w:p>
        </w:tc>
        <w:tc>
          <w:tcPr>
            <w:tcW w:w="3636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DBF02">
            <w:pPr>
              <w:adjustRightInd w:val="0"/>
              <w:snapToGrid w:val="0"/>
              <w:spacing w:line="320" w:lineRule="exact"/>
              <w:jc w:val="center"/>
              <w:rPr>
                <w:rFonts w:ascii="黑体" w:hAnsi="黑体" w:eastAsia="黑体" w:cs="宋体"/>
                <w:szCs w:val="21"/>
              </w:rPr>
            </w:pPr>
          </w:p>
        </w:tc>
        <w:tc>
          <w:tcPr>
            <w:tcW w:w="39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C3EB6">
            <w:pPr>
              <w:jc w:val="center"/>
              <w:rPr>
                <w:rFonts w:ascii="黑体" w:hAnsi="黑体" w:eastAsia="黑体" w:cs="宋体"/>
                <w:szCs w:val="21"/>
              </w:rPr>
            </w:pPr>
          </w:p>
        </w:tc>
      </w:tr>
      <w:tr w14:paraId="0F340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132" w:hRule="atLeast"/>
          <w:jc w:val="center"/>
        </w:trPr>
        <w:tc>
          <w:tcPr>
            <w:tcW w:w="14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7A5BB503">
            <w:pPr>
              <w:ind w:left="113" w:right="113"/>
              <w:jc w:val="center"/>
              <w:rPr>
                <w:rFonts w:ascii="黑体" w:hAnsi="黑体" w:eastAsia="黑体" w:cs="宋体"/>
                <w:spacing w:val="30"/>
                <w:szCs w:val="21"/>
              </w:rPr>
            </w:pPr>
            <w:r>
              <w:rPr>
                <w:rFonts w:hint="eastAsia" w:ascii="黑体" w:hAnsi="黑体" w:eastAsia="黑体" w:cs="宋体"/>
                <w:spacing w:val="30"/>
                <w:szCs w:val="21"/>
              </w:rPr>
              <w:t>近</w:t>
            </w:r>
            <w:r>
              <w:rPr>
                <w:rFonts w:hint="eastAsia" w:ascii="黑体" w:hAnsi="黑体" w:eastAsia="黑体" w:cs="宋体"/>
                <w:spacing w:val="30"/>
                <w:szCs w:val="21"/>
                <w:lang w:eastAsia="zh-CN"/>
              </w:rPr>
              <w:t>两</w:t>
            </w:r>
            <w:r>
              <w:rPr>
                <w:rFonts w:hint="eastAsia" w:ascii="黑体" w:hAnsi="黑体" w:eastAsia="黑体" w:cs="宋体"/>
                <w:spacing w:val="30"/>
                <w:szCs w:val="21"/>
              </w:rPr>
              <w:t>年来开展的主要活动情况</w:t>
            </w:r>
          </w:p>
          <w:p w14:paraId="64E7EB46">
            <w:pPr>
              <w:ind w:left="113" w:right="113"/>
              <w:jc w:val="center"/>
              <w:rPr>
                <w:rFonts w:hint="eastAsia" w:ascii="黑体" w:hAnsi="黑体" w:eastAsia="黑体" w:cs="宋体"/>
                <w:spacing w:val="30"/>
                <w:szCs w:val="21"/>
                <w:lang w:eastAsia="zh-CN"/>
              </w:rPr>
            </w:pPr>
            <w:r>
              <w:rPr>
                <w:rFonts w:hint="eastAsia" w:ascii="黑体" w:hAnsi="黑体" w:eastAsia="黑体" w:cs="宋体"/>
                <w:spacing w:val="30"/>
                <w:szCs w:val="21"/>
              </w:rPr>
              <w:t>以及取得的效果</w:t>
            </w:r>
            <w:r>
              <w:rPr>
                <w:rFonts w:hint="eastAsia" w:ascii="黑体" w:hAnsi="黑体" w:eastAsia="黑体" w:cs="宋体"/>
                <w:spacing w:val="30"/>
                <w:szCs w:val="21"/>
                <w:lang w:eastAsia="zh-CN"/>
              </w:rPr>
              <w:t>（</w:t>
            </w:r>
            <w:r>
              <w:rPr>
                <w:rFonts w:hint="eastAsia" w:ascii="黑体" w:hAnsi="黑体" w:eastAsia="黑体" w:cs="宋体"/>
                <w:spacing w:val="30"/>
                <w:szCs w:val="21"/>
                <w:lang w:val="en-US" w:eastAsia="zh-CN"/>
              </w:rPr>
              <w:t>400字以内</w:t>
            </w:r>
            <w:r>
              <w:rPr>
                <w:rFonts w:hint="eastAsia" w:ascii="黑体" w:hAnsi="黑体" w:eastAsia="黑体" w:cs="宋体"/>
                <w:spacing w:val="30"/>
                <w:szCs w:val="21"/>
                <w:lang w:eastAsia="zh-CN"/>
              </w:rPr>
              <w:t>）</w:t>
            </w:r>
          </w:p>
        </w:tc>
        <w:tc>
          <w:tcPr>
            <w:tcW w:w="762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FC053">
            <w:pPr>
              <w:rPr>
                <w:rFonts w:ascii="黑体" w:hAnsi="黑体" w:eastAsia="黑体" w:cs="宋体"/>
                <w:szCs w:val="21"/>
              </w:rPr>
            </w:pPr>
          </w:p>
          <w:p w14:paraId="0333B601">
            <w:pPr>
              <w:rPr>
                <w:rFonts w:hint="eastAsia" w:ascii="黑体" w:hAnsi="黑体" w:eastAsia="黑体" w:cs="宋体"/>
                <w:szCs w:val="21"/>
                <w:lang w:val="en-US" w:eastAsia="zh-CN"/>
              </w:rPr>
            </w:pPr>
          </w:p>
          <w:p w14:paraId="639500F9">
            <w:pPr>
              <w:rPr>
                <w:rFonts w:hint="eastAsia" w:ascii="黑体" w:hAnsi="黑体" w:eastAsia="黑体" w:cs="宋体"/>
                <w:szCs w:val="21"/>
                <w:lang w:val="en-US" w:eastAsia="zh-CN"/>
              </w:rPr>
            </w:pPr>
          </w:p>
          <w:p w14:paraId="5BB699A9">
            <w:pPr>
              <w:rPr>
                <w:rFonts w:hint="eastAsia" w:ascii="黑体" w:hAnsi="黑体" w:eastAsia="黑体" w:cs="宋体"/>
                <w:color w:val="FF000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FF0000"/>
                <w:szCs w:val="21"/>
                <w:lang w:val="en-US" w:eastAsia="zh-CN"/>
              </w:rPr>
              <w:t>注意：</w:t>
            </w:r>
          </w:p>
          <w:p w14:paraId="73C72378">
            <w:pPr>
              <w:rPr>
                <w:rFonts w:hint="eastAsia" w:ascii="黑体" w:hAnsi="黑体" w:eastAsia="黑体" w:cs="宋体"/>
                <w:color w:val="FF000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FF0000"/>
                <w:szCs w:val="21"/>
                <w:lang w:val="en-US" w:eastAsia="zh-CN"/>
              </w:rPr>
              <w:t>不能只是简单列举所有活动名单，要有开展的主要活动总结和亮点文字内容。</w:t>
            </w:r>
          </w:p>
          <w:p w14:paraId="50217C66">
            <w:pPr>
              <w:rPr>
                <w:rFonts w:hint="eastAsia" w:ascii="黑体" w:hAnsi="黑体" w:eastAsia="黑体" w:cs="宋体"/>
                <w:szCs w:val="21"/>
                <w:lang w:val="en-US" w:eastAsia="zh-CN"/>
              </w:rPr>
            </w:pPr>
          </w:p>
          <w:p w14:paraId="4EB57165">
            <w:pPr>
              <w:rPr>
                <w:rFonts w:hint="eastAsia" w:ascii="黑体" w:hAnsi="黑体" w:eastAsia="黑体" w:cs="宋体"/>
                <w:szCs w:val="21"/>
                <w:lang w:val="en-US" w:eastAsia="zh-CN"/>
              </w:rPr>
            </w:pPr>
          </w:p>
          <w:p w14:paraId="62D128C5">
            <w:pPr>
              <w:rPr>
                <w:rFonts w:hint="eastAsia" w:ascii="黑体" w:hAnsi="黑体" w:eastAsia="黑体" w:cs="宋体"/>
                <w:szCs w:val="21"/>
                <w:lang w:val="en-US" w:eastAsia="zh-CN"/>
              </w:rPr>
            </w:pPr>
          </w:p>
          <w:p w14:paraId="47E7A2AB">
            <w:pPr>
              <w:rPr>
                <w:rFonts w:hint="eastAsia" w:ascii="黑体" w:hAnsi="黑体" w:eastAsia="黑体" w:cs="宋体"/>
                <w:szCs w:val="21"/>
                <w:lang w:val="en-US" w:eastAsia="zh-CN"/>
              </w:rPr>
            </w:pPr>
          </w:p>
          <w:p w14:paraId="5CFD6D5E">
            <w:pPr>
              <w:rPr>
                <w:rFonts w:hint="eastAsia" w:ascii="黑体" w:hAnsi="黑体" w:eastAsia="黑体" w:cs="宋体"/>
                <w:szCs w:val="21"/>
                <w:lang w:val="en-US" w:eastAsia="zh-CN"/>
              </w:rPr>
            </w:pPr>
          </w:p>
          <w:p w14:paraId="06D1DAA0">
            <w:pPr>
              <w:rPr>
                <w:rFonts w:hint="eastAsia" w:ascii="黑体" w:hAnsi="黑体" w:eastAsia="黑体" w:cs="宋体"/>
                <w:szCs w:val="21"/>
                <w:lang w:val="en-US" w:eastAsia="zh-CN"/>
              </w:rPr>
            </w:pPr>
          </w:p>
          <w:p w14:paraId="2F13B96A">
            <w:pPr>
              <w:rPr>
                <w:rFonts w:hint="eastAsia" w:ascii="黑体" w:hAnsi="黑体" w:eastAsia="黑体" w:cs="宋体"/>
                <w:szCs w:val="21"/>
                <w:lang w:val="en-US" w:eastAsia="zh-CN"/>
              </w:rPr>
            </w:pPr>
          </w:p>
          <w:p w14:paraId="6F41DEF2">
            <w:pPr>
              <w:rPr>
                <w:rFonts w:hint="eastAsia" w:ascii="黑体" w:hAnsi="黑体" w:eastAsia="黑体" w:cs="宋体"/>
                <w:szCs w:val="21"/>
                <w:lang w:val="en-US" w:eastAsia="zh-CN"/>
              </w:rPr>
            </w:pPr>
          </w:p>
          <w:p w14:paraId="37170748">
            <w:pPr>
              <w:rPr>
                <w:rFonts w:hint="eastAsia" w:ascii="黑体" w:hAnsi="黑体" w:eastAsia="黑体" w:cs="宋体"/>
                <w:szCs w:val="21"/>
                <w:lang w:val="en-US" w:eastAsia="zh-CN"/>
              </w:rPr>
            </w:pPr>
          </w:p>
          <w:p w14:paraId="6D2AC4BC">
            <w:pPr>
              <w:rPr>
                <w:rFonts w:hint="eastAsia" w:ascii="黑体" w:hAnsi="黑体" w:eastAsia="黑体" w:cs="宋体"/>
                <w:szCs w:val="21"/>
                <w:lang w:val="en-US" w:eastAsia="zh-CN"/>
              </w:rPr>
            </w:pPr>
          </w:p>
          <w:p w14:paraId="4090BD2D">
            <w:pPr>
              <w:rPr>
                <w:rFonts w:hint="eastAsia" w:ascii="黑体" w:hAnsi="黑体" w:eastAsia="黑体" w:cs="宋体"/>
                <w:szCs w:val="21"/>
                <w:lang w:val="en-US" w:eastAsia="zh-CN"/>
              </w:rPr>
            </w:pPr>
          </w:p>
          <w:p w14:paraId="4B983755">
            <w:pPr>
              <w:rPr>
                <w:rFonts w:hint="eastAsia" w:ascii="黑体" w:hAnsi="黑体" w:eastAsia="黑体" w:cs="宋体"/>
                <w:szCs w:val="21"/>
                <w:lang w:val="en-US" w:eastAsia="zh-CN"/>
              </w:rPr>
            </w:pPr>
          </w:p>
          <w:p w14:paraId="6FAB16BA">
            <w:pPr>
              <w:rPr>
                <w:rFonts w:hint="eastAsia" w:ascii="黑体" w:hAnsi="黑体" w:eastAsia="黑体" w:cs="宋体"/>
                <w:szCs w:val="21"/>
                <w:lang w:val="en-US" w:eastAsia="zh-CN"/>
              </w:rPr>
            </w:pPr>
          </w:p>
          <w:p w14:paraId="301D18D2">
            <w:pPr>
              <w:rPr>
                <w:rFonts w:hint="eastAsia" w:ascii="黑体" w:hAnsi="黑体" w:eastAsia="黑体" w:cs="宋体"/>
                <w:szCs w:val="21"/>
                <w:lang w:val="en-US" w:eastAsia="zh-CN"/>
              </w:rPr>
            </w:pPr>
          </w:p>
          <w:p w14:paraId="5F0F241A">
            <w:pPr>
              <w:rPr>
                <w:rFonts w:hint="eastAsia" w:ascii="黑体" w:hAnsi="黑体" w:eastAsia="黑体" w:cs="宋体"/>
                <w:szCs w:val="21"/>
                <w:lang w:val="en-US" w:eastAsia="zh-CN"/>
              </w:rPr>
            </w:pPr>
          </w:p>
          <w:p w14:paraId="4A439515">
            <w:pPr>
              <w:rPr>
                <w:rFonts w:hint="eastAsia" w:ascii="黑体" w:hAnsi="黑体" w:eastAsia="黑体" w:cs="宋体"/>
                <w:szCs w:val="21"/>
                <w:lang w:val="en-US" w:eastAsia="zh-CN"/>
              </w:rPr>
            </w:pPr>
          </w:p>
          <w:p w14:paraId="312B60B4">
            <w:pPr>
              <w:rPr>
                <w:rFonts w:hint="eastAsia" w:ascii="黑体" w:hAnsi="黑体" w:eastAsia="黑体" w:cs="宋体"/>
                <w:szCs w:val="21"/>
                <w:lang w:val="en-US" w:eastAsia="zh-CN"/>
              </w:rPr>
            </w:pPr>
          </w:p>
          <w:p w14:paraId="47C3405A">
            <w:pPr>
              <w:rPr>
                <w:rFonts w:hint="eastAsia" w:ascii="黑体" w:hAnsi="黑体" w:eastAsia="黑体" w:cs="宋体"/>
                <w:szCs w:val="21"/>
                <w:lang w:val="en-US" w:eastAsia="zh-CN"/>
              </w:rPr>
            </w:pPr>
          </w:p>
          <w:p w14:paraId="77DEC103">
            <w:pPr>
              <w:rPr>
                <w:rFonts w:hint="eastAsia" w:ascii="黑体" w:hAnsi="黑体" w:eastAsia="黑体" w:cs="宋体"/>
                <w:szCs w:val="21"/>
                <w:lang w:val="en-US" w:eastAsia="zh-CN"/>
              </w:rPr>
            </w:pPr>
          </w:p>
          <w:p w14:paraId="617387C0">
            <w:pPr>
              <w:rPr>
                <w:rFonts w:hint="eastAsia" w:ascii="黑体" w:hAnsi="黑体" w:eastAsia="黑体" w:cs="宋体"/>
                <w:szCs w:val="21"/>
                <w:lang w:val="en-US" w:eastAsia="zh-CN"/>
              </w:rPr>
            </w:pPr>
          </w:p>
          <w:p w14:paraId="54A4EFA5">
            <w:pPr>
              <w:rPr>
                <w:rFonts w:hint="eastAsia" w:ascii="黑体" w:hAnsi="黑体" w:eastAsia="黑体" w:cs="宋体"/>
                <w:szCs w:val="21"/>
                <w:lang w:val="en-US" w:eastAsia="zh-CN"/>
              </w:rPr>
            </w:pPr>
          </w:p>
          <w:p w14:paraId="2A8E7348">
            <w:pPr>
              <w:rPr>
                <w:rFonts w:hint="eastAsia" w:ascii="黑体" w:hAnsi="黑体" w:eastAsia="黑体" w:cs="宋体"/>
                <w:szCs w:val="21"/>
                <w:lang w:val="en-US" w:eastAsia="zh-CN"/>
              </w:rPr>
            </w:pPr>
          </w:p>
          <w:p w14:paraId="228BB81E">
            <w:pPr>
              <w:rPr>
                <w:rFonts w:hint="eastAsia" w:ascii="黑体" w:hAnsi="黑体" w:eastAsia="黑体" w:cs="宋体"/>
                <w:szCs w:val="21"/>
                <w:lang w:val="en-US" w:eastAsia="zh-CN"/>
              </w:rPr>
            </w:pPr>
          </w:p>
          <w:p w14:paraId="7D2D0248">
            <w:pPr>
              <w:rPr>
                <w:rFonts w:hint="eastAsia" w:ascii="黑体" w:hAnsi="黑体" w:eastAsia="黑体" w:cs="宋体"/>
                <w:szCs w:val="21"/>
                <w:lang w:val="en-US" w:eastAsia="zh-CN"/>
              </w:rPr>
            </w:pPr>
          </w:p>
        </w:tc>
      </w:tr>
      <w:tr w14:paraId="6B07D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56" w:hRule="atLeast"/>
          <w:jc w:val="center"/>
        </w:trPr>
        <w:tc>
          <w:tcPr>
            <w:tcW w:w="14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51816067">
            <w:pPr>
              <w:snapToGrid w:val="0"/>
              <w:ind w:right="113" w:rightChars="0"/>
              <w:jc w:val="center"/>
              <w:rPr>
                <w:rFonts w:hint="eastAsia" w:ascii="黑体" w:hAnsi="黑体" w:eastAsia="黑体" w:cs="宋体"/>
                <w:spacing w:val="30"/>
                <w:szCs w:val="21"/>
              </w:rPr>
            </w:pPr>
            <w:r>
              <w:rPr>
                <w:rFonts w:hint="eastAsia" w:ascii="黑体" w:hAnsi="黑体" w:eastAsia="黑体" w:cs="宋体"/>
                <w:spacing w:val="-6"/>
                <w:w w:val="108"/>
                <w:szCs w:val="21"/>
              </w:rPr>
              <w:t>近</w:t>
            </w:r>
            <w:r>
              <w:rPr>
                <w:rFonts w:hint="eastAsia" w:ascii="黑体" w:hAnsi="黑体" w:eastAsia="黑体" w:cs="宋体"/>
                <w:spacing w:val="-6"/>
                <w:w w:val="108"/>
                <w:szCs w:val="21"/>
                <w:lang w:eastAsia="zh-CN"/>
              </w:rPr>
              <w:t>两</w:t>
            </w:r>
            <w:r>
              <w:rPr>
                <w:rFonts w:hint="eastAsia" w:ascii="黑体" w:hAnsi="黑体" w:eastAsia="黑体" w:cs="宋体"/>
                <w:spacing w:val="-6"/>
                <w:w w:val="108"/>
                <w:szCs w:val="21"/>
              </w:rPr>
              <w:t>年获得荣誉情况</w:t>
            </w:r>
          </w:p>
        </w:tc>
        <w:tc>
          <w:tcPr>
            <w:tcW w:w="762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E562A">
            <w:pPr>
              <w:snapToGrid w:val="0"/>
              <w:rPr>
                <w:rFonts w:ascii="黑体" w:hAnsi="黑体" w:eastAsia="黑体"/>
                <w:szCs w:val="21"/>
              </w:rPr>
            </w:pPr>
          </w:p>
          <w:p w14:paraId="6144280D">
            <w:pPr>
              <w:snapToGrid w:val="0"/>
              <w:rPr>
                <w:rFonts w:ascii="黑体" w:hAnsi="黑体" w:eastAsia="黑体"/>
                <w:szCs w:val="21"/>
              </w:rPr>
            </w:pPr>
          </w:p>
          <w:p w14:paraId="4EC6AC9B">
            <w:pPr>
              <w:snapToGrid w:val="0"/>
              <w:rPr>
                <w:rFonts w:ascii="黑体" w:hAnsi="黑体" w:eastAsia="黑体"/>
                <w:szCs w:val="21"/>
              </w:rPr>
            </w:pPr>
          </w:p>
          <w:p w14:paraId="7A2BFF7C">
            <w:pPr>
              <w:snapToGrid w:val="0"/>
              <w:rPr>
                <w:rFonts w:ascii="黑体" w:hAnsi="黑体" w:eastAsia="黑体"/>
                <w:szCs w:val="21"/>
              </w:rPr>
            </w:pPr>
          </w:p>
          <w:p w14:paraId="39266F18">
            <w:pPr>
              <w:snapToGrid w:val="0"/>
              <w:rPr>
                <w:rFonts w:hint="default" w:ascii="黑体" w:hAnsi="黑体" w:eastAsia="黑体"/>
                <w:color w:val="FF000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color w:val="FF0000"/>
                <w:szCs w:val="21"/>
                <w:lang w:val="en-US" w:eastAsia="zh-CN"/>
              </w:rPr>
              <w:t>例如：1.xx年xx月，获得国家级/省级/市级/校级xxx奖项；</w:t>
            </w:r>
          </w:p>
          <w:p w14:paraId="41542E25">
            <w:pPr>
              <w:snapToGrid w:val="0"/>
              <w:rPr>
                <w:rFonts w:ascii="黑体" w:hAnsi="黑体" w:eastAsia="黑体"/>
                <w:szCs w:val="21"/>
              </w:rPr>
            </w:pPr>
          </w:p>
          <w:p w14:paraId="60E6B97E">
            <w:pPr>
              <w:snapToGrid w:val="0"/>
              <w:rPr>
                <w:rFonts w:ascii="黑体" w:hAnsi="黑体" w:eastAsia="黑体"/>
                <w:szCs w:val="21"/>
              </w:rPr>
            </w:pPr>
          </w:p>
          <w:p w14:paraId="188F89B0">
            <w:pPr>
              <w:snapToGrid w:val="0"/>
              <w:rPr>
                <w:rFonts w:ascii="黑体" w:hAnsi="黑体" w:eastAsia="黑体"/>
                <w:szCs w:val="21"/>
              </w:rPr>
            </w:pPr>
          </w:p>
          <w:p w14:paraId="23725C59">
            <w:pPr>
              <w:snapToGrid w:val="0"/>
              <w:rPr>
                <w:rFonts w:ascii="黑体" w:hAnsi="黑体" w:eastAsia="黑体"/>
                <w:szCs w:val="21"/>
              </w:rPr>
            </w:pPr>
          </w:p>
          <w:p w14:paraId="60F83B66">
            <w:pPr>
              <w:snapToGrid w:val="0"/>
              <w:rPr>
                <w:rFonts w:ascii="黑体" w:hAnsi="黑体" w:eastAsia="黑体"/>
                <w:szCs w:val="21"/>
              </w:rPr>
            </w:pPr>
          </w:p>
          <w:p w14:paraId="36430B85">
            <w:pPr>
              <w:snapToGrid w:val="0"/>
              <w:rPr>
                <w:rFonts w:ascii="黑体" w:hAnsi="黑体" w:eastAsia="黑体" w:cs="宋体"/>
                <w:szCs w:val="21"/>
              </w:rPr>
            </w:pPr>
          </w:p>
        </w:tc>
      </w:tr>
      <w:tr w14:paraId="5FE95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589" w:hRule="atLeast"/>
          <w:jc w:val="center"/>
        </w:trPr>
        <w:tc>
          <w:tcPr>
            <w:tcW w:w="14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5D31611">
            <w:pPr>
              <w:pStyle w:val="2"/>
              <w:adjustRightInd/>
              <w:spacing w:line="240" w:lineRule="exact"/>
              <w:jc w:val="center"/>
              <w:textAlignment w:val="auto"/>
              <w:rPr>
                <w:rFonts w:ascii="黑体" w:hAnsi="黑体" w:eastAsia="黑体" w:cs="宋体"/>
                <w:spacing w:val="-20"/>
                <w:kern w:val="2"/>
                <w:szCs w:val="21"/>
              </w:rPr>
            </w:pPr>
            <w:r>
              <w:rPr>
                <w:rFonts w:hint="eastAsia" w:ascii="黑体" w:hAnsi="黑体" w:eastAsia="黑体" w:cs="宋体"/>
                <w:spacing w:val="-20"/>
                <w:kern w:val="2"/>
                <w:szCs w:val="21"/>
              </w:rPr>
              <w:t>公示</w:t>
            </w:r>
          </w:p>
          <w:p w14:paraId="466D4B4D">
            <w:pPr>
              <w:pStyle w:val="2"/>
              <w:adjustRightInd/>
              <w:spacing w:line="240" w:lineRule="exact"/>
              <w:jc w:val="center"/>
              <w:textAlignment w:val="auto"/>
              <w:rPr>
                <w:rFonts w:ascii="黑体" w:hAnsi="黑体" w:eastAsia="黑体" w:cs="宋体"/>
                <w:spacing w:val="30"/>
                <w:szCs w:val="21"/>
              </w:rPr>
            </w:pPr>
            <w:r>
              <w:rPr>
                <w:rFonts w:hint="eastAsia" w:ascii="黑体" w:hAnsi="黑体" w:eastAsia="黑体" w:cs="宋体"/>
                <w:spacing w:val="-20"/>
                <w:kern w:val="2"/>
                <w:szCs w:val="21"/>
              </w:rPr>
              <w:t>情况</w:t>
            </w:r>
          </w:p>
        </w:tc>
        <w:tc>
          <w:tcPr>
            <w:tcW w:w="762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C8926">
            <w:pPr>
              <w:pStyle w:val="2"/>
              <w:adjustRightInd/>
              <w:spacing w:line="240" w:lineRule="exact"/>
              <w:jc w:val="left"/>
              <w:textAlignment w:val="auto"/>
              <w:rPr>
                <w:rFonts w:ascii="黑体" w:hAnsi="黑体" w:eastAsia="黑体"/>
                <w:spacing w:val="-23"/>
                <w:w w:val="110"/>
                <w:kern w:val="2"/>
                <w:szCs w:val="21"/>
              </w:rPr>
            </w:pPr>
            <w:r>
              <w:rPr>
                <w:rFonts w:hint="eastAsia" w:ascii="黑体" w:hAnsi="黑体" w:eastAsia="黑体"/>
                <w:spacing w:val="-23"/>
                <w:w w:val="110"/>
                <w:kern w:val="2"/>
                <w:szCs w:val="21"/>
              </w:rPr>
              <w:t xml:space="preserve">    已于     年    月    日-     月    日，在（公示范围）</w:t>
            </w:r>
            <w:r>
              <w:rPr>
                <w:rFonts w:hint="eastAsia" w:ascii="黑体" w:hAnsi="黑体" w:eastAsia="黑体"/>
                <w:spacing w:val="-23"/>
                <w:w w:val="110"/>
                <w:kern w:val="2"/>
                <w:szCs w:val="21"/>
                <w:u w:val="single"/>
              </w:rPr>
              <w:t xml:space="preserve">          </w:t>
            </w:r>
            <w:r>
              <w:rPr>
                <w:rFonts w:hint="eastAsia" w:ascii="黑体" w:hAnsi="黑体" w:eastAsia="黑体"/>
                <w:spacing w:val="-23"/>
                <w:w w:val="110"/>
                <w:kern w:val="2"/>
                <w:szCs w:val="21"/>
              </w:rPr>
              <w:t xml:space="preserve"> 进行公示。公示期间，</w:t>
            </w:r>
          </w:p>
          <w:p w14:paraId="3EABE36A">
            <w:pPr>
              <w:pStyle w:val="2"/>
              <w:adjustRightInd/>
              <w:spacing w:line="240" w:lineRule="exact"/>
              <w:jc w:val="left"/>
              <w:textAlignment w:val="auto"/>
              <w:rPr>
                <w:rFonts w:ascii="黑体" w:hAnsi="黑体" w:eastAsia="黑体"/>
                <w:spacing w:val="-23"/>
                <w:w w:val="110"/>
                <w:kern w:val="2"/>
                <w:szCs w:val="21"/>
              </w:rPr>
            </w:pPr>
            <w:r>
              <w:rPr>
                <w:rFonts w:hint="eastAsia" w:ascii="黑体" w:hAnsi="黑体" w:eastAsia="黑体"/>
                <w:spacing w:val="-23"/>
                <w:w w:val="110"/>
                <w:kern w:val="2"/>
                <w:szCs w:val="21"/>
              </w:rPr>
              <w:t>（公示情况）</w:t>
            </w:r>
            <w:r>
              <w:rPr>
                <w:rFonts w:hint="eastAsia" w:ascii="黑体" w:hAnsi="黑体" w:eastAsia="黑体"/>
                <w:spacing w:val="-23"/>
                <w:w w:val="110"/>
                <w:kern w:val="2"/>
                <w:szCs w:val="21"/>
                <w:u w:val="single"/>
              </w:rPr>
              <w:t xml:space="preserve">                                                 </w:t>
            </w:r>
            <w:r>
              <w:rPr>
                <w:rFonts w:hint="eastAsia" w:ascii="黑体" w:hAnsi="黑体" w:eastAsia="黑体"/>
                <w:spacing w:val="-23"/>
                <w:w w:val="110"/>
                <w:kern w:val="2"/>
                <w:szCs w:val="21"/>
              </w:rPr>
              <w:t xml:space="preserve">。                </w:t>
            </w:r>
          </w:p>
          <w:p w14:paraId="5DF49CE8">
            <w:pPr>
              <w:pStyle w:val="2"/>
              <w:adjustRightInd/>
              <w:spacing w:line="240" w:lineRule="exact"/>
              <w:jc w:val="left"/>
              <w:textAlignment w:val="auto"/>
              <w:rPr>
                <w:rFonts w:ascii="黑体" w:hAnsi="黑体" w:eastAsia="黑体" w:cs="宋体"/>
                <w:spacing w:val="30"/>
                <w:szCs w:val="21"/>
              </w:rPr>
            </w:pPr>
            <w:r>
              <w:rPr>
                <w:rFonts w:hint="eastAsia" w:ascii="黑体" w:hAnsi="黑体" w:eastAsia="黑体"/>
                <w:spacing w:val="-23"/>
                <w:w w:val="110"/>
                <w:kern w:val="2"/>
                <w:szCs w:val="21"/>
              </w:rPr>
              <w:t xml:space="preserve">                                                                                    单位（盖章）</w:t>
            </w:r>
          </w:p>
        </w:tc>
      </w:tr>
      <w:tr w14:paraId="23110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2" w:hRule="atLeast"/>
          <w:jc w:val="center"/>
        </w:trPr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3CD8F8AE">
            <w:pPr>
              <w:spacing w:line="240" w:lineRule="exact"/>
              <w:ind w:left="113" w:right="113"/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宋体"/>
                <w:szCs w:val="21"/>
              </w:rPr>
              <w:t>所在</w:t>
            </w:r>
            <w:r>
              <w:rPr>
                <w:rFonts w:hint="eastAsia" w:ascii="黑体" w:hAnsi="黑体" w:eastAsia="黑体" w:cs="宋体"/>
                <w:szCs w:val="21"/>
                <w:lang w:val="en-US" w:eastAsia="zh-CN"/>
              </w:rPr>
              <w:t>单位团委</w:t>
            </w:r>
            <w:r>
              <w:rPr>
                <w:rFonts w:hint="eastAsia" w:ascii="黑体" w:hAnsi="黑体" w:eastAsia="黑体" w:cs="宋体"/>
                <w:szCs w:val="21"/>
              </w:rPr>
              <w:t>意见</w:t>
            </w:r>
          </w:p>
          <w:p w14:paraId="41B6DE90">
            <w:pPr>
              <w:spacing w:line="240" w:lineRule="exact"/>
              <w:ind w:left="113" w:right="113"/>
              <w:jc w:val="center"/>
              <w:rPr>
                <w:rFonts w:ascii="黑体" w:hAnsi="黑体" w:eastAsia="黑体" w:cs="宋体"/>
                <w:szCs w:val="21"/>
              </w:rPr>
            </w:pPr>
          </w:p>
        </w:tc>
        <w:tc>
          <w:tcPr>
            <w:tcW w:w="3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5DAFC">
            <w:pPr>
              <w:rPr>
                <w:rFonts w:ascii="黑体" w:hAnsi="黑体" w:eastAsia="黑体" w:cs="宋体"/>
                <w:szCs w:val="21"/>
              </w:rPr>
            </w:pPr>
          </w:p>
          <w:p w14:paraId="0C8AC521">
            <w:pPr>
              <w:jc w:val="center"/>
              <w:rPr>
                <w:rFonts w:ascii="黑体" w:hAnsi="黑体" w:eastAsia="黑体" w:cs="宋体"/>
                <w:szCs w:val="21"/>
              </w:rPr>
            </w:pPr>
          </w:p>
          <w:p w14:paraId="742A4A3C">
            <w:pPr>
              <w:jc w:val="center"/>
              <w:rPr>
                <w:rFonts w:ascii="黑体" w:hAnsi="黑体" w:eastAsia="黑体" w:cs="宋体"/>
                <w:szCs w:val="21"/>
              </w:rPr>
            </w:pPr>
          </w:p>
          <w:p w14:paraId="45FE65FE">
            <w:pPr>
              <w:jc w:val="center"/>
              <w:rPr>
                <w:rFonts w:ascii="黑体" w:hAnsi="黑体" w:eastAsia="黑体" w:cs="宋体"/>
                <w:szCs w:val="21"/>
              </w:rPr>
            </w:pPr>
          </w:p>
          <w:p w14:paraId="0569D5AC">
            <w:pPr>
              <w:jc w:val="center"/>
              <w:rPr>
                <w:rFonts w:ascii="黑体" w:hAnsi="黑体" w:eastAsia="黑体" w:cs="宋体"/>
                <w:szCs w:val="21"/>
              </w:rPr>
            </w:pPr>
          </w:p>
          <w:p w14:paraId="1959ED1E">
            <w:pPr>
              <w:jc w:val="center"/>
              <w:rPr>
                <w:rFonts w:ascii="黑体" w:hAnsi="黑体" w:eastAsia="黑体" w:cs="宋体"/>
                <w:szCs w:val="21"/>
              </w:rPr>
            </w:pPr>
          </w:p>
          <w:p w14:paraId="59BD3F49">
            <w:pPr>
              <w:jc w:val="center"/>
              <w:rPr>
                <w:rFonts w:ascii="黑体" w:hAnsi="黑体" w:eastAsia="黑体" w:cs="宋体"/>
                <w:szCs w:val="21"/>
              </w:rPr>
            </w:pPr>
          </w:p>
          <w:p w14:paraId="74F044A3">
            <w:pPr>
              <w:jc w:val="center"/>
              <w:rPr>
                <w:rFonts w:ascii="黑体" w:hAnsi="黑体" w:eastAsia="黑体" w:cs="宋体"/>
                <w:szCs w:val="21"/>
              </w:rPr>
            </w:pPr>
          </w:p>
          <w:p w14:paraId="7BD7FF4F">
            <w:pPr>
              <w:jc w:val="center"/>
              <w:rPr>
                <w:rFonts w:hint="eastAsia" w:ascii="黑体" w:hAnsi="黑体" w:eastAsia="黑体" w:cs="宋体"/>
                <w:szCs w:val="21"/>
                <w:lang w:eastAsia="zh-CN"/>
              </w:rPr>
            </w:pPr>
            <w:r>
              <w:rPr>
                <w:rFonts w:hint="eastAsia" w:ascii="黑体" w:hAnsi="黑体" w:eastAsia="黑体" w:cs="宋体"/>
                <w:szCs w:val="21"/>
                <w:lang w:eastAsia="zh-CN"/>
              </w:rPr>
              <w:t>（校级机构不填）</w:t>
            </w:r>
          </w:p>
          <w:p w14:paraId="6A5DFC96">
            <w:pPr>
              <w:jc w:val="center"/>
              <w:rPr>
                <w:rFonts w:ascii="黑体" w:hAnsi="黑体" w:eastAsia="黑体" w:cs="宋体"/>
                <w:szCs w:val="21"/>
              </w:rPr>
            </w:pPr>
          </w:p>
          <w:p w14:paraId="73A23CCB">
            <w:pPr>
              <w:jc w:val="center"/>
              <w:rPr>
                <w:rFonts w:ascii="黑体" w:hAnsi="黑体" w:eastAsia="黑体" w:cs="宋体"/>
                <w:szCs w:val="21"/>
              </w:rPr>
            </w:pPr>
          </w:p>
          <w:p w14:paraId="5332BB85">
            <w:pPr>
              <w:jc w:val="center"/>
              <w:rPr>
                <w:rFonts w:ascii="黑体" w:hAnsi="黑体" w:eastAsia="黑体" w:cs="宋体"/>
                <w:szCs w:val="21"/>
              </w:rPr>
            </w:pPr>
          </w:p>
          <w:p w14:paraId="14D45A6F">
            <w:pPr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宋体"/>
                <w:szCs w:val="21"/>
              </w:rPr>
              <w:t xml:space="preserve">        （盖  章）</w:t>
            </w:r>
          </w:p>
          <w:p w14:paraId="789F589A">
            <w:pPr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宋体"/>
                <w:szCs w:val="21"/>
              </w:rPr>
              <w:t xml:space="preserve">        年  月  日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62CCF321">
            <w:pPr>
              <w:spacing w:line="240" w:lineRule="exact"/>
              <w:ind w:left="113" w:right="113"/>
              <w:jc w:val="center"/>
              <w:rPr>
                <w:rFonts w:hint="default" w:ascii="黑体" w:hAnsi="黑体" w:eastAsia="黑体" w:cs="宋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szCs w:val="21"/>
                <w:lang w:val="en-US" w:eastAsia="zh-CN"/>
              </w:rPr>
              <w:t>校团委意见</w:t>
            </w:r>
          </w:p>
        </w:tc>
        <w:tc>
          <w:tcPr>
            <w:tcW w:w="33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A4736">
            <w:pPr>
              <w:rPr>
                <w:rFonts w:ascii="黑体" w:hAnsi="黑体" w:eastAsia="黑体" w:cs="宋体"/>
                <w:szCs w:val="21"/>
              </w:rPr>
            </w:pPr>
          </w:p>
          <w:p w14:paraId="1E7064BF">
            <w:pPr>
              <w:jc w:val="center"/>
              <w:rPr>
                <w:rFonts w:ascii="黑体" w:hAnsi="黑体" w:eastAsia="黑体" w:cs="宋体"/>
                <w:szCs w:val="21"/>
              </w:rPr>
            </w:pPr>
          </w:p>
          <w:p w14:paraId="0AB990E7">
            <w:pPr>
              <w:jc w:val="center"/>
              <w:rPr>
                <w:rFonts w:ascii="黑体" w:hAnsi="黑体" w:eastAsia="黑体" w:cs="宋体"/>
                <w:szCs w:val="21"/>
              </w:rPr>
            </w:pPr>
          </w:p>
          <w:p w14:paraId="5F6F03BB">
            <w:pPr>
              <w:jc w:val="center"/>
              <w:rPr>
                <w:rFonts w:ascii="黑体" w:hAnsi="黑体" w:eastAsia="黑体" w:cs="宋体"/>
                <w:szCs w:val="21"/>
              </w:rPr>
            </w:pPr>
          </w:p>
          <w:p w14:paraId="5CB91C0C">
            <w:pPr>
              <w:jc w:val="center"/>
              <w:rPr>
                <w:rFonts w:ascii="黑体" w:hAnsi="黑体" w:eastAsia="黑体" w:cs="宋体"/>
                <w:szCs w:val="21"/>
              </w:rPr>
            </w:pPr>
          </w:p>
          <w:p w14:paraId="24D102DB">
            <w:pPr>
              <w:jc w:val="center"/>
              <w:rPr>
                <w:rFonts w:ascii="黑体" w:hAnsi="黑体" w:eastAsia="黑体" w:cs="宋体"/>
                <w:szCs w:val="21"/>
              </w:rPr>
            </w:pPr>
          </w:p>
          <w:p w14:paraId="122BDD81">
            <w:pPr>
              <w:jc w:val="center"/>
              <w:rPr>
                <w:rFonts w:ascii="黑体" w:hAnsi="黑体" w:eastAsia="黑体" w:cs="宋体"/>
                <w:szCs w:val="21"/>
              </w:rPr>
            </w:pPr>
          </w:p>
          <w:p w14:paraId="30956D16">
            <w:pPr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宋体"/>
                <w:szCs w:val="21"/>
              </w:rPr>
              <w:t xml:space="preserve">        </w:t>
            </w:r>
          </w:p>
          <w:p w14:paraId="3AF230FF">
            <w:pPr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宋体"/>
                <w:szCs w:val="21"/>
              </w:rPr>
              <w:t xml:space="preserve">       （盖  章）</w:t>
            </w:r>
          </w:p>
          <w:p w14:paraId="11A71E7A">
            <w:pPr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宋体"/>
                <w:szCs w:val="21"/>
              </w:rPr>
              <w:t xml:space="preserve">        年  月  日</w:t>
            </w:r>
          </w:p>
        </w:tc>
      </w:tr>
    </w:tbl>
    <w:p w14:paraId="73E70A9D">
      <w:pPr>
        <w:pStyle w:val="5"/>
        <w:widowControl w:val="0"/>
        <w:adjustRightInd w:val="0"/>
        <w:snapToGrid w:val="0"/>
        <w:spacing w:before="0" w:beforeAutospacing="0" w:after="0" w:afterAutospacing="0"/>
        <w:ind w:firstLine="735" w:firstLineChars="350"/>
        <w:rPr>
          <w:rFonts w:ascii="黑体" w:hAnsi="黑体" w:eastAsia="黑体"/>
          <w:sz w:val="21"/>
          <w:szCs w:val="21"/>
        </w:rPr>
      </w:pPr>
      <w:r>
        <w:rPr>
          <w:rFonts w:hint="eastAsia" w:ascii="黑体" w:hAnsi="黑体" w:eastAsia="黑体"/>
          <w:sz w:val="21"/>
          <w:szCs w:val="21"/>
        </w:rPr>
        <w:t>请勿更改申报表格式，保持本表在</w:t>
      </w:r>
      <w:r>
        <w:rPr>
          <w:rFonts w:hint="eastAsia" w:ascii="黑体" w:hAnsi="黑体" w:eastAsia="黑体"/>
          <w:sz w:val="21"/>
          <w:szCs w:val="21"/>
          <w:lang w:eastAsia="zh-CN"/>
        </w:rPr>
        <w:t>一至两</w:t>
      </w:r>
      <w:r>
        <w:rPr>
          <w:rFonts w:hint="eastAsia" w:ascii="黑体" w:hAnsi="黑体" w:eastAsia="黑体"/>
          <w:sz w:val="21"/>
          <w:szCs w:val="21"/>
        </w:rPr>
        <w:t>页纸内，纸质版请双面打印。</w:t>
      </w:r>
    </w:p>
    <w:p w14:paraId="1BF95A91">
      <w:pPr>
        <w:rPr>
          <w:rFonts w:ascii="黑体" w:hAnsi="黑体" w:eastAsia="黑体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E097118-384A-467F-9F89-8BACF889E0FD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BB5AD5E9-DDE2-498D-B35F-E8D83DC97B54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FA28F587-DCDE-4DFA-8829-85BE1D6DC986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  <w:embedRegular r:id="rId4" w:fontKey="{DC6C497A-44BE-4B4D-B7D4-1FE302886AC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RlMjE4OGUwYTI3YTYzNzdhYzNlNDY2NDZmNjc4ZTkifQ=="/>
  </w:docVars>
  <w:rsids>
    <w:rsidRoot w:val="006D2D6B"/>
    <w:rsid w:val="001E346A"/>
    <w:rsid w:val="00484F47"/>
    <w:rsid w:val="0066292A"/>
    <w:rsid w:val="006C5C13"/>
    <w:rsid w:val="006D2D6B"/>
    <w:rsid w:val="00902FD5"/>
    <w:rsid w:val="00AD175D"/>
    <w:rsid w:val="00EA185C"/>
    <w:rsid w:val="00FD1402"/>
    <w:rsid w:val="00FE0383"/>
    <w:rsid w:val="059E50F6"/>
    <w:rsid w:val="0AA17D21"/>
    <w:rsid w:val="0C473C79"/>
    <w:rsid w:val="0E552A93"/>
    <w:rsid w:val="14555A9B"/>
    <w:rsid w:val="181F584D"/>
    <w:rsid w:val="18D22DA4"/>
    <w:rsid w:val="1E1B6175"/>
    <w:rsid w:val="2DEC2522"/>
    <w:rsid w:val="2FD85CFE"/>
    <w:rsid w:val="32FD142A"/>
    <w:rsid w:val="36A50C4B"/>
    <w:rsid w:val="413D1A37"/>
    <w:rsid w:val="476C23CE"/>
    <w:rsid w:val="4E861DF2"/>
    <w:rsid w:val="51E04C70"/>
    <w:rsid w:val="54665783"/>
    <w:rsid w:val="58D1441F"/>
    <w:rsid w:val="5C3C0C7C"/>
    <w:rsid w:val="5CB22419"/>
    <w:rsid w:val="5F6C6E42"/>
    <w:rsid w:val="5FAD4ED5"/>
    <w:rsid w:val="640B3C75"/>
    <w:rsid w:val="667F298E"/>
    <w:rsid w:val="7E2877FB"/>
    <w:rsid w:val="7E3869E7"/>
    <w:rsid w:val="7E4E4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qFormat/>
    <w:uiPriority w:val="0"/>
    <w:pPr>
      <w:adjustRightInd w:val="0"/>
      <w:spacing w:line="312" w:lineRule="atLeast"/>
      <w:textAlignment w:val="baseline"/>
    </w:pPr>
    <w:rPr>
      <w:kern w:val="0"/>
      <w:szCs w:val="20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日期 Char"/>
    <w:basedOn w:val="7"/>
    <w:link w:val="2"/>
    <w:qFormat/>
    <w:uiPriority w:val="0"/>
    <w:rPr>
      <w:rFonts w:ascii="Calibri" w:hAnsi="Calibri" w:eastAsia="宋体" w:cs="Times New Roman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302</Words>
  <Characters>327</Characters>
  <Lines>4</Lines>
  <Paragraphs>1</Paragraphs>
  <TotalTime>3</TotalTime>
  <ScaleCrop>false</ScaleCrop>
  <LinksUpToDate>false</LinksUpToDate>
  <CharactersWithSpaces>564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2020-03-25T10:34:00Z</dcterms:created>
  <dc:creator>Windows 用户</dc:creator>
  <cp:lastModifiedBy>夕凪</cp:lastModifiedBy>
  <dcterms:modified xsi:type="dcterms:W3CDTF">2026-04-02T14:17:39Z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7E29394C4088450F838103C9E8866237</vt:lpwstr>
  </property>
  <property fmtid="{D5CDD505-2E9C-101B-9397-08002B2CF9AE}" pid="4" name="KSOTemplateDocerSaveRecord">
    <vt:lpwstr>eyJoZGlkIjoiZmE5NzQ1YmU4N2VhMjNlOGZkYzk4N2IzMmMxYjFjOGEiLCJ1c2VySWQiOiI5MDU3NDE4NzEifQ==</vt:lpwstr>
  </property>
</Properties>
</file>